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40" w:lineRule="exact"/>
        <w:ind w:left="1080" w:hanging="107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pStyle w:val="5"/>
        <w:spacing w:beforeAutospacing="0" w:afterAutospacing="0"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</w:rPr>
        <w:t>2020年岳阳</w:t>
      </w: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市住房保障服务中心直属事业单位公开选调工作人员岗位表</w:t>
      </w:r>
    </w:p>
    <w:tbl>
      <w:tblPr>
        <w:tblStyle w:val="6"/>
        <w:tblW w:w="1460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005"/>
        <w:gridCol w:w="426"/>
        <w:gridCol w:w="708"/>
        <w:gridCol w:w="851"/>
        <w:gridCol w:w="709"/>
        <w:gridCol w:w="2164"/>
        <w:gridCol w:w="780"/>
        <w:gridCol w:w="996"/>
        <w:gridCol w:w="960"/>
        <w:gridCol w:w="147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选调岗位名称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选调计划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选调范围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性别要求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最低学历要求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岳阳市住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房保障服务中心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市直管公房运营服务中心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差额拨款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工程 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市直涉改、超编事业单位和人员只出不进的事业单位（不分经费性质）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；连人带编选调。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不限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40周岁以下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土建类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具有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两年及以上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市公共租赁房屋运营服务中心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财务管理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不限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40周岁以下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工商管理类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具有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两年及以上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工作经历</w:t>
            </w:r>
          </w:p>
        </w:tc>
      </w:tr>
    </w:tbl>
    <w:p>
      <w:pPr>
        <w:widowControl/>
        <w:spacing w:line="48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咨询电话  岳阳市住房保障服务中心人事科  0730-8665180、8665183</w:t>
      </w:r>
      <w:bookmarkStart w:id="0" w:name="_GoBack"/>
      <w:bookmarkEnd w:id="0"/>
    </w:p>
    <w:sectPr>
      <w:footerReference r:id="rId3" w:type="default"/>
      <w:pgSz w:w="16838" w:h="11906" w:orient="landscape"/>
      <w:pgMar w:top="1633" w:right="1440" w:bottom="1633" w:left="1440" w:header="851" w:footer="992" w:gutter="0"/>
      <w:pgNumType w:fmt="decimalFullWidt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７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７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235A1"/>
    <w:rsid w:val="0002217E"/>
    <w:rsid w:val="000404E2"/>
    <w:rsid w:val="00053DE7"/>
    <w:rsid w:val="001F5059"/>
    <w:rsid w:val="00232101"/>
    <w:rsid w:val="002477D7"/>
    <w:rsid w:val="002646A7"/>
    <w:rsid w:val="002A314F"/>
    <w:rsid w:val="002B0CBE"/>
    <w:rsid w:val="003F6236"/>
    <w:rsid w:val="004052E3"/>
    <w:rsid w:val="004430E3"/>
    <w:rsid w:val="004D1B2E"/>
    <w:rsid w:val="00570F1E"/>
    <w:rsid w:val="0058529D"/>
    <w:rsid w:val="00615616"/>
    <w:rsid w:val="00627EC0"/>
    <w:rsid w:val="006B1AE8"/>
    <w:rsid w:val="006C1029"/>
    <w:rsid w:val="00747B6B"/>
    <w:rsid w:val="00775335"/>
    <w:rsid w:val="007D6395"/>
    <w:rsid w:val="007D7468"/>
    <w:rsid w:val="00807C8E"/>
    <w:rsid w:val="0098020A"/>
    <w:rsid w:val="00B377E1"/>
    <w:rsid w:val="00BD2497"/>
    <w:rsid w:val="00BF35EA"/>
    <w:rsid w:val="00C5292A"/>
    <w:rsid w:val="00C66AC2"/>
    <w:rsid w:val="00D465E2"/>
    <w:rsid w:val="00DF3573"/>
    <w:rsid w:val="00EB6D32"/>
    <w:rsid w:val="00F14AEA"/>
    <w:rsid w:val="00F3489C"/>
    <w:rsid w:val="00F53634"/>
    <w:rsid w:val="00F945C8"/>
    <w:rsid w:val="00FB180A"/>
    <w:rsid w:val="00FF147D"/>
    <w:rsid w:val="01194243"/>
    <w:rsid w:val="01A81726"/>
    <w:rsid w:val="020922D9"/>
    <w:rsid w:val="02882291"/>
    <w:rsid w:val="0500592D"/>
    <w:rsid w:val="068A4000"/>
    <w:rsid w:val="06EF31EB"/>
    <w:rsid w:val="07F437E8"/>
    <w:rsid w:val="08C16691"/>
    <w:rsid w:val="09DD7D8F"/>
    <w:rsid w:val="09E547C5"/>
    <w:rsid w:val="0A7E31D5"/>
    <w:rsid w:val="0A9B75A9"/>
    <w:rsid w:val="0AF61FCA"/>
    <w:rsid w:val="0ED406CD"/>
    <w:rsid w:val="10E20E88"/>
    <w:rsid w:val="141E2905"/>
    <w:rsid w:val="143E14CF"/>
    <w:rsid w:val="14EA40FA"/>
    <w:rsid w:val="168C0626"/>
    <w:rsid w:val="176852AB"/>
    <w:rsid w:val="1A5D76F1"/>
    <w:rsid w:val="1A8675B2"/>
    <w:rsid w:val="1B113F26"/>
    <w:rsid w:val="1BF2581B"/>
    <w:rsid w:val="1C1C30C1"/>
    <w:rsid w:val="1C481778"/>
    <w:rsid w:val="1C787B80"/>
    <w:rsid w:val="1D8F11D8"/>
    <w:rsid w:val="1DB61597"/>
    <w:rsid w:val="1E970B52"/>
    <w:rsid w:val="1FC74CE7"/>
    <w:rsid w:val="21511401"/>
    <w:rsid w:val="217F6BCC"/>
    <w:rsid w:val="21DE06C9"/>
    <w:rsid w:val="22927779"/>
    <w:rsid w:val="23723BDE"/>
    <w:rsid w:val="23B36D0F"/>
    <w:rsid w:val="246E60FF"/>
    <w:rsid w:val="25E52241"/>
    <w:rsid w:val="26917F72"/>
    <w:rsid w:val="29AF6591"/>
    <w:rsid w:val="2A4920A3"/>
    <w:rsid w:val="2B0703E2"/>
    <w:rsid w:val="2BE47D04"/>
    <w:rsid w:val="2F0C137B"/>
    <w:rsid w:val="2FCB30B1"/>
    <w:rsid w:val="300413A6"/>
    <w:rsid w:val="30910F60"/>
    <w:rsid w:val="32795E57"/>
    <w:rsid w:val="32B662F9"/>
    <w:rsid w:val="331C1AF9"/>
    <w:rsid w:val="35492C8E"/>
    <w:rsid w:val="35F72F38"/>
    <w:rsid w:val="377D7D60"/>
    <w:rsid w:val="385A3737"/>
    <w:rsid w:val="39263315"/>
    <w:rsid w:val="39FD27D9"/>
    <w:rsid w:val="3A5A6D04"/>
    <w:rsid w:val="3D352FA0"/>
    <w:rsid w:val="3DDC5E39"/>
    <w:rsid w:val="3E781831"/>
    <w:rsid w:val="3FCA536A"/>
    <w:rsid w:val="413C6CCE"/>
    <w:rsid w:val="418A7333"/>
    <w:rsid w:val="423B02F5"/>
    <w:rsid w:val="42BE5F12"/>
    <w:rsid w:val="42C14653"/>
    <w:rsid w:val="4356379B"/>
    <w:rsid w:val="43D40263"/>
    <w:rsid w:val="45FC2FAE"/>
    <w:rsid w:val="46F30B27"/>
    <w:rsid w:val="47CC422D"/>
    <w:rsid w:val="481E4F82"/>
    <w:rsid w:val="484348A3"/>
    <w:rsid w:val="48C12685"/>
    <w:rsid w:val="4A217324"/>
    <w:rsid w:val="4AFE00D0"/>
    <w:rsid w:val="4BB87F76"/>
    <w:rsid w:val="4C0D15FE"/>
    <w:rsid w:val="4E4F7D6F"/>
    <w:rsid w:val="4E937A2E"/>
    <w:rsid w:val="4F7C0D61"/>
    <w:rsid w:val="50D92D81"/>
    <w:rsid w:val="514D1AEB"/>
    <w:rsid w:val="53BB59AF"/>
    <w:rsid w:val="566C2B4D"/>
    <w:rsid w:val="57A368AD"/>
    <w:rsid w:val="591362F7"/>
    <w:rsid w:val="5AA33C98"/>
    <w:rsid w:val="5B5D56D4"/>
    <w:rsid w:val="5C736622"/>
    <w:rsid w:val="5DF423ED"/>
    <w:rsid w:val="5E134FFA"/>
    <w:rsid w:val="5EB352BC"/>
    <w:rsid w:val="5EE31889"/>
    <w:rsid w:val="603B5E13"/>
    <w:rsid w:val="60C01AEC"/>
    <w:rsid w:val="615F791D"/>
    <w:rsid w:val="61E621B9"/>
    <w:rsid w:val="622D4DDC"/>
    <w:rsid w:val="623B45A1"/>
    <w:rsid w:val="626A7180"/>
    <w:rsid w:val="62E62159"/>
    <w:rsid w:val="631143E4"/>
    <w:rsid w:val="633C0B16"/>
    <w:rsid w:val="65360920"/>
    <w:rsid w:val="662A3B75"/>
    <w:rsid w:val="66D26692"/>
    <w:rsid w:val="68340A6F"/>
    <w:rsid w:val="68D02DDF"/>
    <w:rsid w:val="69E46583"/>
    <w:rsid w:val="6B5F231D"/>
    <w:rsid w:val="6BD235A1"/>
    <w:rsid w:val="6C1E494E"/>
    <w:rsid w:val="6E4854F1"/>
    <w:rsid w:val="6EFB7B21"/>
    <w:rsid w:val="6F804A6C"/>
    <w:rsid w:val="6FEF2B9C"/>
    <w:rsid w:val="71C57C91"/>
    <w:rsid w:val="72C058FA"/>
    <w:rsid w:val="741D1ED2"/>
    <w:rsid w:val="749C1C64"/>
    <w:rsid w:val="751807DE"/>
    <w:rsid w:val="75A50A61"/>
    <w:rsid w:val="75A97290"/>
    <w:rsid w:val="76310782"/>
    <w:rsid w:val="765B0CF5"/>
    <w:rsid w:val="76CB10C3"/>
    <w:rsid w:val="779A0E2A"/>
    <w:rsid w:val="783E4EB4"/>
    <w:rsid w:val="787C086E"/>
    <w:rsid w:val="78EB645C"/>
    <w:rsid w:val="7ACE4DD0"/>
    <w:rsid w:val="7BA02877"/>
    <w:rsid w:val="7C2F2AB2"/>
    <w:rsid w:val="7CB1762D"/>
    <w:rsid w:val="7CD330FF"/>
    <w:rsid w:val="7D3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614</Words>
  <Characters>3500</Characters>
  <Lines>29</Lines>
  <Paragraphs>8</Paragraphs>
  <TotalTime>44</TotalTime>
  <ScaleCrop>false</ScaleCrop>
  <LinksUpToDate>false</LinksUpToDate>
  <CharactersWithSpaces>4106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2020-09-25T02:54:00Z</dcterms:created>
  <dc:creator>珊珊</dc:creator>
  <cp:lastModifiedBy>米粒</cp:lastModifiedBy>
  <cp:lastPrinted>2020-09-24T07:01:00Z</cp:lastPrinted>
  <dcterms:modified xsi:type="dcterms:W3CDTF">2020-09-25T09:35:33Z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